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798A" w14:textId="77777777" w:rsidR="009005C9" w:rsidRDefault="0000000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6139534F" w14:textId="77777777" w:rsidR="009005C9" w:rsidRDefault="009005C9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3DF608" w14:textId="77777777" w:rsidR="009005C9" w:rsidRDefault="0000000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Wniosek</w:t>
      </w:r>
    </w:p>
    <w:p w14:paraId="3714862B" w14:textId="77777777" w:rsidR="009005C9" w:rsidRDefault="0000000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zakup preferencyjny paliwa stałego przez gospodarstwo domowe</w:t>
      </w:r>
    </w:p>
    <w:p w14:paraId="296C03CD" w14:textId="77777777" w:rsidR="009005C9" w:rsidRDefault="00000000">
      <w:pPr>
        <w:pStyle w:val="Standard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2FDAA3B2" w14:textId="77777777" w:rsidR="009005C9" w:rsidRDefault="00000000">
      <w:pPr>
        <w:pStyle w:val="Standard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ójt Gminy Płużnic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1C69D6E" w14:textId="77777777" w:rsidR="009005C9" w:rsidRDefault="00000000">
      <w:pPr>
        <w:pStyle w:val="Standard"/>
        <w:spacing w:after="0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Płużnica 60</w:t>
      </w:r>
    </w:p>
    <w:p w14:paraId="6B9286E2" w14:textId="77777777" w:rsidR="009005C9" w:rsidRDefault="00000000">
      <w:pPr>
        <w:pStyle w:val="Standard"/>
        <w:spacing w:after="0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87-214 Płużnica</w:t>
      </w:r>
    </w:p>
    <w:p w14:paraId="6F4D8B1A" w14:textId="77777777" w:rsidR="009005C9" w:rsidRDefault="009005C9">
      <w:pPr>
        <w:pStyle w:val="Standard"/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E6028" w14:textId="2BDBF2B7" w:rsidR="009005C9" w:rsidRDefault="0000000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5C204" wp14:editId="2FFB1FE9">
                <wp:simplePos x="0" y="0"/>
                <wp:positionH relativeFrom="column">
                  <wp:posOffset>5109840</wp:posOffset>
                </wp:positionH>
                <wp:positionV relativeFrom="paragraph">
                  <wp:posOffset>4834800</wp:posOffset>
                </wp:positionV>
                <wp:extent cx="257040" cy="280080"/>
                <wp:effectExtent l="0" t="0" r="9660" b="2472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2800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2F55D7" w14:textId="77777777" w:rsidR="009005C9" w:rsidRDefault="009005C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5C204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402.35pt;margin-top:380.7pt;width:20.25pt;height:22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" filled="f" strokeweight=".02mm">
                <v:textbox style="mso-fit-shape-to-text:t" inset="0,0,0,0">
                  <w:txbxContent>
                    <w:p w14:paraId="632F55D7" w14:textId="77777777" w:rsidR="009005C9" w:rsidRDefault="009005C9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WYPEŁNIAĆ DRUKOWANYMI LITERAMI     </w:t>
      </w:r>
    </w:p>
    <w:tbl>
      <w:tblPr>
        <w:tblW w:w="10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718"/>
        <w:gridCol w:w="2332"/>
        <w:gridCol w:w="79"/>
        <w:gridCol w:w="2411"/>
      </w:tblGrid>
      <w:tr w:rsidR="009005C9" w14:paraId="1E1C2FA5" w14:textId="77777777">
        <w:tc>
          <w:tcPr>
            <w:tcW w:w="10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8DD0" w14:textId="77777777" w:rsidR="009005C9" w:rsidRDefault="00000000">
            <w:pPr>
              <w:pStyle w:val="TableContents"/>
              <w:shd w:val="clear" w:color="auto" w:fill="E6E6E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Dane Wnioskodawcy</w:t>
            </w:r>
          </w:p>
        </w:tc>
      </w:tr>
      <w:tr w:rsidR="009005C9" w14:paraId="36A633AB" w14:textId="77777777">
        <w:trPr>
          <w:trHeight w:val="538"/>
        </w:trPr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8091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Imię i nazwisko</w:t>
            </w:r>
          </w:p>
        </w:tc>
        <w:tc>
          <w:tcPr>
            <w:tcW w:w="75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1A4A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C9" w14:paraId="55A5E1CA" w14:textId="77777777">
        <w:trPr>
          <w:trHeight w:val="645"/>
        </w:trPr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F619" w14:textId="77777777" w:rsidR="009005C9" w:rsidRDefault="00000000">
            <w:pPr>
              <w:pStyle w:val="TableContents"/>
              <w:shd w:val="clear" w:color="auto" w:fill="E6E6E6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dres, pod którym jest prowadzone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gospodarstwo domowe, na rzecz którego jest dokonywany zakup preferencyjny</w:t>
            </w:r>
          </w:p>
        </w:tc>
      </w:tr>
      <w:tr w:rsidR="009005C9" w14:paraId="091EE99E" w14:textId="77777777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F1E0" w14:textId="77777777" w:rsidR="009005C9" w:rsidRDefault="00000000">
            <w:pPr>
              <w:pStyle w:val="TableContents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Miejscowość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0300" w14:textId="77777777" w:rsidR="009005C9" w:rsidRDefault="009005C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1508" w14:textId="77777777" w:rsidR="009005C9" w:rsidRDefault="00000000">
            <w:pPr>
              <w:pStyle w:val="TableContents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Nr domu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9B76" w14:textId="77777777" w:rsidR="009005C9" w:rsidRDefault="009005C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C9" w14:paraId="2F85313F" w14:textId="77777777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0DAC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Poczta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2699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8E61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Kod pocztowy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0510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C9" w14:paraId="5F514285" w14:textId="77777777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103C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e-mail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992C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22D9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Telefon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AE08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C9" w14:paraId="6796BA2A" w14:textId="77777777">
        <w:trPr>
          <w:trHeight w:val="626"/>
        </w:trPr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CB72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paliwa stałego, o zakup którego występuje wnioskodawca w ramach zakupu preferencyjnego do dnia 31.12.2022 r:</w:t>
            </w:r>
          </w:p>
        </w:tc>
      </w:tr>
      <w:tr w:rsidR="009005C9" w14:paraId="5484914E" w14:textId="77777777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0D0BA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Orzech ilość w tonach: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1F87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3B1C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Groszek/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ilość w tonach: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A7C6F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C9" w14:paraId="0151CE63" w14:textId="77777777"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3539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Planowana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 paliwa stałego, o zakup której będzie występował wnioskodawca w ramach zakupu preferencyjnego do dnia 30.04.2023 r:</w:t>
            </w:r>
          </w:p>
        </w:tc>
      </w:tr>
      <w:tr w:rsidR="009005C9" w14:paraId="2676C0E6" w14:textId="77777777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570D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Orzech ilość w tonach: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35236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A14F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Groszek/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ilość w tonach: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1650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C9" w14:paraId="1C38D071" w14:textId="77777777"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F61F" w14:textId="77777777" w:rsidR="009005C9" w:rsidRDefault="00000000">
            <w:pPr>
              <w:pStyle w:val="Akapitzlist"/>
              <w:tabs>
                <w:tab w:val="left" w:pos="1348"/>
              </w:tabs>
              <w:snapToGrid w:val="0"/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 Oświadczenia wnioskodawcy:</w:t>
            </w:r>
          </w:p>
        </w:tc>
      </w:tr>
      <w:tr w:rsidR="009005C9" w14:paraId="4BC81990" w14:textId="77777777">
        <w:tc>
          <w:tcPr>
            <w:tcW w:w="52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35F9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Dokonałem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zakupu preferencyjnego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paliwa stałego: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70C5" w14:textId="77777777" w:rsidR="009005C9" w:rsidRDefault="0000000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4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EAD8" w14:textId="77777777" w:rsidR="009005C9" w:rsidRDefault="0000000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9005C9" w14:paraId="17120E05" w14:textId="77777777">
        <w:tc>
          <w:tcPr>
            <w:tcW w:w="52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92E3" w14:textId="77777777" w:rsidR="00F66EA9" w:rsidRDefault="00F66EA9"/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4E5AE" w14:textId="77777777" w:rsidR="009005C9" w:rsidRDefault="00000000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ilości:</w:t>
            </w:r>
          </w:p>
        </w:tc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2E88" w14:textId="77777777" w:rsidR="00F66EA9" w:rsidRDefault="00F66EA9"/>
        </w:tc>
      </w:tr>
      <w:tr w:rsidR="009005C9" w14:paraId="0B6577B2" w14:textId="77777777"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9DE6" w14:textId="77777777" w:rsidR="009005C9" w:rsidRDefault="00000000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ja ani żaden członek mojego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gospodarstwa domowego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 rzecz którego jest dokonywany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zakup preferencyjny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nabyliśmy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paliwa stałego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sezon grzewczy przypadający na lata 2022-2023, po cenie niższej niż 2000 zł brutto za tonę w ilości co najmniej takiej jak określona w przepisach wydanych na podstawie art. 8 ust. 2 ustawy z dnia 20 października 2022 r. o zakupie preferencyjnym paliwa stałego przez gospodarstwa domowe: 1500 kg – do dnia 31.12.2022 r.</w:t>
            </w:r>
          </w:p>
          <w:p w14:paraId="54A6505A" w14:textId="77777777" w:rsidR="009005C9" w:rsidRDefault="00000000">
            <w:pPr>
              <w:pStyle w:val="Akapitzlist"/>
              <w:tabs>
                <w:tab w:val="left" w:pos="1348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 kg – od dnia 1.01.2023 r.</w:t>
            </w:r>
          </w:p>
        </w:tc>
      </w:tr>
      <w:tr w:rsidR="009005C9" w14:paraId="7758EC66" w14:textId="77777777"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A9D3" w14:textId="77777777" w:rsidR="009005C9" w:rsidRDefault="00000000">
            <w:pPr>
              <w:pStyle w:val="Akapitzlist"/>
              <w:tabs>
                <w:tab w:val="left" w:pos="1348"/>
              </w:tabs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Jestem świadomy odpowiedzialności karnej za złożenie fałszywego oświadczenia.</w:t>
            </w:r>
          </w:p>
        </w:tc>
      </w:tr>
      <w:tr w:rsidR="009005C9" w14:paraId="15DECB20" w14:textId="77777777">
        <w:tc>
          <w:tcPr>
            <w:tcW w:w="1010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02B6" w14:textId="77777777" w:rsidR="009005C9" w:rsidRDefault="00000000">
            <w:pPr>
              <w:pStyle w:val="Akapitzlist"/>
              <w:tabs>
                <w:tab w:val="left" w:pos="1348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przekazanie moich danych osobowych objętych niniejszym wnioskiem innym podmiotom, w związku z realizacją tego wniosku.  </w:t>
            </w:r>
          </w:p>
        </w:tc>
      </w:tr>
      <w:tr w:rsidR="009005C9" w14:paraId="1F29E96C" w14:textId="77777777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3749" w14:textId="77777777" w:rsidR="009005C9" w:rsidRDefault="00000000">
            <w:pPr>
              <w:pStyle w:val="TableContents"/>
              <w:tabs>
                <w:tab w:val="left" w:pos="1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A8E3" w14:textId="77777777" w:rsidR="009005C9" w:rsidRDefault="009005C9">
            <w:pPr>
              <w:pStyle w:val="TableContents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DD3C" w14:textId="77777777" w:rsidR="009005C9" w:rsidRDefault="0000000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3FA8" w14:textId="77777777" w:rsidR="009005C9" w:rsidRDefault="009005C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ECA276" w14:textId="77777777" w:rsidR="009005C9" w:rsidRDefault="009005C9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05C9">
      <w:pgSz w:w="11906" w:h="16838"/>
      <w:pgMar w:top="284" w:right="907" w:bottom="340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39E6" w14:textId="77777777" w:rsidR="00444A14" w:rsidRDefault="00444A14">
      <w:pPr>
        <w:spacing w:after="0" w:line="240" w:lineRule="auto"/>
      </w:pPr>
      <w:r>
        <w:separator/>
      </w:r>
    </w:p>
  </w:endnote>
  <w:endnote w:type="continuationSeparator" w:id="0">
    <w:p w14:paraId="1E530C87" w14:textId="77777777" w:rsidR="00444A14" w:rsidRDefault="0044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BDE7" w14:textId="77777777" w:rsidR="00444A14" w:rsidRDefault="00444A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2AD1DB" w14:textId="77777777" w:rsidR="00444A14" w:rsidRDefault="0044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9AD"/>
    <w:multiLevelType w:val="multilevel"/>
    <w:tmpl w:val="E500C8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E7A2FE5"/>
    <w:multiLevelType w:val="multilevel"/>
    <w:tmpl w:val="2E12AE3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E46C25"/>
    <w:multiLevelType w:val="multilevel"/>
    <w:tmpl w:val="1032C69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E93482"/>
    <w:multiLevelType w:val="multilevel"/>
    <w:tmpl w:val="5246C76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FE3C67"/>
    <w:multiLevelType w:val="multilevel"/>
    <w:tmpl w:val="D3AC118E"/>
    <w:styleLink w:val="WWNum6"/>
    <w:lvl w:ilvl="0">
      <w:start w:val="1"/>
      <w:numFmt w:val="decimal"/>
      <w:lvlText w:val="%1)"/>
      <w:lvlJc w:val="left"/>
      <w:pPr>
        <w:ind w:left="11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5" w15:restartNumberingAfterBreak="0">
    <w:nsid w:val="65D4380D"/>
    <w:multiLevelType w:val="multilevel"/>
    <w:tmpl w:val="25324E8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 w16cid:durableId="333916471">
    <w:abstractNumId w:val="0"/>
  </w:num>
  <w:num w:numId="2" w16cid:durableId="94788142">
    <w:abstractNumId w:val="5"/>
  </w:num>
  <w:num w:numId="3" w16cid:durableId="400521805">
    <w:abstractNumId w:val="3"/>
  </w:num>
  <w:num w:numId="4" w16cid:durableId="1917665172">
    <w:abstractNumId w:val="1"/>
  </w:num>
  <w:num w:numId="5" w16cid:durableId="551775715">
    <w:abstractNumId w:val="2"/>
  </w:num>
  <w:num w:numId="6" w16cid:durableId="1933275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C9"/>
    <w:rsid w:val="00370C2C"/>
    <w:rsid w:val="00444A14"/>
    <w:rsid w:val="0075265B"/>
    <w:rsid w:val="009005C9"/>
    <w:rsid w:val="00DD5E2A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6ED3"/>
  <w15:docId w15:val="{A0F1C8BD-559A-4AC9-B25D-78A9E83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Stępień</dc:creator>
  <cp:lastModifiedBy>Gmina Płużnica</cp:lastModifiedBy>
  <cp:revision>4</cp:revision>
  <cp:lastPrinted>2022-11-08T15:34:00Z</cp:lastPrinted>
  <dcterms:created xsi:type="dcterms:W3CDTF">2022-11-09T14:12:00Z</dcterms:created>
  <dcterms:modified xsi:type="dcterms:W3CDTF">2022-11-09T14:17:00Z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